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7B" w:rsidRDefault="00235C7B" w:rsidP="00F02103">
      <w:pPr>
        <w:jc w:val="both"/>
        <w:rPr>
          <w:sz w:val="28"/>
          <w:szCs w:val="28"/>
        </w:rPr>
      </w:pPr>
    </w:p>
    <w:p w:rsidR="00235C7B" w:rsidRDefault="00F02103" w:rsidP="00F02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3788C">
        <w:rPr>
          <w:sz w:val="28"/>
          <w:szCs w:val="28"/>
        </w:rPr>
        <w:t xml:space="preserve">                     </w:t>
      </w:r>
    </w:p>
    <w:p w:rsidR="008603FB" w:rsidRDefault="00235C7B" w:rsidP="00F02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     </w:t>
      </w:r>
      <w:r w:rsidR="00C55EDA">
        <w:rPr>
          <w:sz w:val="28"/>
          <w:szCs w:val="28"/>
        </w:rPr>
        <w:t>793</w:t>
      </w:r>
      <w:r>
        <w:rPr>
          <w:sz w:val="28"/>
          <w:szCs w:val="28"/>
        </w:rPr>
        <w:t xml:space="preserve">                                                                     </w:t>
      </w:r>
      <w:r w:rsidR="005A4A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93788C">
        <w:rPr>
          <w:sz w:val="28"/>
          <w:szCs w:val="28"/>
        </w:rPr>
        <w:t xml:space="preserve"> </w:t>
      </w:r>
      <w:r w:rsidR="00072056">
        <w:rPr>
          <w:sz w:val="28"/>
          <w:szCs w:val="28"/>
        </w:rPr>
        <w:t>13</w:t>
      </w:r>
      <w:r>
        <w:rPr>
          <w:sz w:val="28"/>
          <w:szCs w:val="28"/>
        </w:rPr>
        <w:t>.07</w:t>
      </w:r>
      <w:r w:rsidR="00DA0DE2">
        <w:rPr>
          <w:sz w:val="28"/>
          <w:szCs w:val="28"/>
        </w:rPr>
        <w:t>.2015 г.</w:t>
      </w:r>
    </w:p>
    <w:p w:rsidR="008603FB" w:rsidRDefault="008603FB" w:rsidP="008603FB">
      <w:pPr>
        <w:jc w:val="right"/>
        <w:rPr>
          <w:sz w:val="28"/>
          <w:szCs w:val="28"/>
        </w:rPr>
      </w:pPr>
    </w:p>
    <w:p w:rsidR="008603FB" w:rsidRDefault="0099530B" w:rsidP="008603F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предприятия</w:t>
      </w:r>
    </w:p>
    <w:p w:rsidR="005469BA" w:rsidRDefault="005469BA" w:rsidP="005A4A2C">
      <w:pPr>
        <w:rPr>
          <w:sz w:val="28"/>
          <w:szCs w:val="28"/>
        </w:rPr>
      </w:pPr>
    </w:p>
    <w:p w:rsidR="0055021F" w:rsidRDefault="0055021F" w:rsidP="0055021F">
      <w:pPr>
        <w:spacing w:before="120"/>
        <w:ind w:firstLine="720"/>
        <w:jc w:val="both"/>
        <w:rPr>
          <w:rFonts w:cs="Tahoma"/>
          <w:color w:val="000000"/>
          <w:sz w:val="28"/>
          <w:szCs w:val="28"/>
        </w:rPr>
      </w:pPr>
      <w:r w:rsidRPr="006C23F7">
        <w:rPr>
          <w:rFonts w:cs="Tahoma"/>
          <w:color w:val="000000"/>
          <w:sz w:val="28"/>
          <w:szCs w:val="28"/>
        </w:rPr>
        <w:t>Торгово-промышленная палат</w:t>
      </w:r>
      <w:r>
        <w:rPr>
          <w:rFonts w:cs="Tahoma"/>
          <w:color w:val="000000"/>
          <w:sz w:val="28"/>
          <w:szCs w:val="28"/>
        </w:rPr>
        <w:t xml:space="preserve">а Краснодарского края </w:t>
      </w:r>
      <w:r w:rsidRPr="006C23F7">
        <w:rPr>
          <w:rFonts w:cs="Tahoma"/>
          <w:color w:val="000000"/>
          <w:sz w:val="28"/>
          <w:szCs w:val="28"/>
        </w:rPr>
        <w:t xml:space="preserve">приглашает Вас принять участие в </w:t>
      </w:r>
      <w:r>
        <w:rPr>
          <w:rFonts w:cs="Tahoma"/>
          <w:color w:val="000000"/>
          <w:sz w:val="28"/>
          <w:szCs w:val="28"/>
        </w:rPr>
        <w:t>бесплатном семинаре на  тему:</w:t>
      </w:r>
    </w:p>
    <w:p w:rsidR="00235C7B" w:rsidRDefault="00235C7B" w:rsidP="0055021F">
      <w:pPr>
        <w:spacing w:before="120"/>
        <w:ind w:firstLine="720"/>
        <w:jc w:val="both"/>
        <w:rPr>
          <w:rFonts w:cs="Tahoma"/>
          <w:color w:val="000000"/>
          <w:sz w:val="28"/>
          <w:szCs w:val="28"/>
        </w:rPr>
      </w:pPr>
    </w:p>
    <w:p w:rsidR="00235C7B" w:rsidRDefault="00072056" w:rsidP="00235C7B">
      <w:pPr>
        <w:jc w:val="center"/>
        <w:rPr>
          <w:b/>
          <w:color w:val="00602B"/>
          <w:sz w:val="28"/>
          <w:szCs w:val="28"/>
        </w:rPr>
      </w:pPr>
      <w:r>
        <w:rPr>
          <w:b/>
          <w:color w:val="00602B"/>
          <w:sz w:val="28"/>
          <w:szCs w:val="28"/>
        </w:rPr>
        <w:t>«Бизнес-план, который работает. Пошаговое руководство.</w:t>
      </w:r>
      <w:r w:rsidR="00235C7B" w:rsidRPr="00235C7B">
        <w:rPr>
          <w:b/>
          <w:color w:val="00602B"/>
          <w:sz w:val="28"/>
          <w:szCs w:val="28"/>
        </w:rPr>
        <w:t>»</w:t>
      </w:r>
    </w:p>
    <w:p w:rsidR="00235C7B" w:rsidRPr="00235C7B" w:rsidRDefault="00235C7B" w:rsidP="00235C7B">
      <w:pPr>
        <w:jc w:val="center"/>
        <w:rPr>
          <w:b/>
          <w:color w:val="00602B"/>
          <w:sz w:val="28"/>
          <w:szCs w:val="28"/>
        </w:rPr>
      </w:pPr>
    </w:p>
    <w:p w:rsidR="00235C7B" w:rsidRPr="00C74B17" w:rsidRDefault="00235C7B" w:rsidP="00235C7B">
      <w:pPr>
        <w:pStyle w:val="aa"/>
        <w:spacing w:before="0" w:beforeAutospacing="0" w:after="0" w:afterAutospacing="0" w:line="0" w:lineRule="atLeast"/>
        <w:jc w:val="both"/>
      </w:pPr>
    </w:p>
    <w:p w:rsidR="00235C7B" w:rsidRPr="00C74B17" w:rsidRDefault="00235C7B" w:rsidP="00235C7B">
      <w:pPr>
        <w:pStyle w:val="aa"/>
        <w:spacing w:before="0" w:beforeAutospacing="0" w:after="0" w:afterAutospacing="0" w:line="0" w:lineRule="atLeast"/>
        <w:rPr>
          <w:b/>
          <w:sz w:val="28"/>
          <w:szCs w:val="28"/>
        </w:rPr>
      </w:pPr>
      <w:r w:rsidRPr="00C74B17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мероприятия:</w:t>
      </w:r>
    </w:p>
    <w:p w:rsidR="00235C7B" w:rsidRDefault="00235C7B" w:rsidP="00235C7B">
      <w:pPr>
        <w:widowControl w:val="0"/>
        <w:spacing w:line="360" w:lineRule="auto"/>
        <w:rPr>
          <w:rFonts w:eastAsia="Arial Unicode MS"/>
          <w:kern w:val="1"/>
          <w:lang w:eastAsia="zh-CN" w:bidi="hi-IN"/>
        </w:rPr>
      </w:pPr>
    </w:p>
    <w:p w:rsidR="00072056" w:rsidRPr="00072056" w:rsidRDefault="00072056" w:rsidP="00072056">
      <w:pPr>
        <w:rPr>
          <w:sz w:val="28"/>
          <w:szCs w:val="28"/>
          <w:lang w:eastAsia="ru-RU"/>
        </w:rPr>
      </w:pPr>
      <w:r w:rsidRPr="00072056">
        <w:rPr>
          <w:sz w:val="28"/>
          <w:szCs w:val="28"/>
        </w:rPr>
        <w:t>- 10 шагов по написанию бизнес-плана;</w:t>
      </w:r>
    </w:p>
    <w:p w:rsidR="00072056" w:rsidRPr="00072056" w:rsidRDefault="00072056" w:rsidP="00072056">
      <w:pPr>
        <w:rPr>
          <w:sz w:val="28"/>
          <w:szCs w:val="28"/>
        </w:rPr>
      </w:pPr>
      <w:r w:rsidRPr="00072056">
        <w:rPr>
          <w:sz w:val="28"/>
          <w:szCs w:val="28"/>
        </w:rPr>
        <w:t>- структура работающего бизнес-плана;</w:t>
      </w:r>
    </w:p>
    <w:p w:rsidR="00072056" w:rsidRPr="00072056" w:rsidRDefault="00072056" w:rsidP="00072056">
      <w:pPr>
        <w:rPr>
          <w:sz w:val="28"/>
          <w:szCs w:val="28"/>
        </w:rPr>
      </w:pPr>
      <w:r w:rsidRPr="00072056">
        <w:rPr>
          <w:sz w:val="28"/>
          <w:szCs w:val="28"/>
        </w:rPr>
        <w:t>- финансовая модель как основа принятия инвестиционных решений (планирование переменных и постоянных расходов, планирование чистой прибыли и денежных потоков);</w:t>
      </w:r>
    </w:p>
    <w:p w:rsidR="00072056" w:rsidRPr="00072056" w:rsidRDefault="00072056" w:rsidP="00072056">
      <w:pPr>
        <w:rPr>
          <w:sz w:val="28"/>
          <w:szCs w:val="28"/>
        </w:rPr>
      </w:pPr>
      <w:r w:rsidRPr="00072056">
        <w:rPr>
          <w:sz w:val="28"/>
          <w:szCs w:val="28"/>
        </w:rPr>
        <w:t>- анализ показателей эффективности инвестиций;</w:t>
      </w:r>
    </w:p>
    <w:p w:rsidR="00072056" w:rsidRPr="00072056" w:rsidRDefault="00072056" w:rsidP="00072056">
      <w:pPr>
        <w:rPr>
          <w:sz w:val="28"/>
          <w:szCs w:val="28"/>
        </w:rPr>
      </w:pPr>
      <w:r w:rsidRPr="00072056">
        <w:rPr>
          <w:sz w:val="28"/>
          <w:szCs w:val="28"/>
        </w:rPr>
        <w:t>- построение сценариев развития бизнеса и оценка рисков.</w:t>
      </w:r>
    </w:p>
    <w:p w:rsidR="00072056" w:rsidRDefault="00072056" w:rsidP="00072056"/>
    <w:p w:rsidR="00072056" w:rsidRDefault="00072056" w:rsidP="00072056"/>
    <w:p w:rsidR="00235C7B" w:rsidRDefault="0055021F" w:rsidP="00072056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</w:t>
      </w:r>
      <w:r w:rsidRPr="00FE3824">
        <w:rPr>
          <w:color w:val="000000"/>
          <w:sz w:val="28"/>
          <w:szCs w:val="28"/>
        </w:rPr>
        <w:t xml:space="preserve"> пр</w:t>
      </w:r>
      <w:r w:rsidR="00072056">
        <w:rPr>
          <w:color w:val="000000"/>
          <w:sz w:val="28"/>
          <w:szCs w:val="28"/>
        </w:rPr>
        <w:t>оводит Моисеенков Антон Русланович, генеральный директор Арка Групп.</w:t>
      </w:r>
    </w:p>
    <w:p w:rsidR="00072056" w:rsidRPr="00072056" w:rsidRDefault="00072056" w:rsidP="00072056">
      <w:pPr>
        <w:widowControl w:val="0"/>
        <w:spacing w:line="360" w:lineRule="auto"/>
        <w:rPr>
          <w:rFonts w:eastAsia="Arial Unicode MS"/>
          <w:kern w:val="1"/>
          <w:lang w:eastAsia="zh-CN" w:bidi="hi-IN"/>
        </w:rPr>
      </w:pPr>
    </w:p>
    <w:p w:rsidR="0055021F" w:rsidRPr="00884D84" w:rsidRDefault="00072056" w:rsidP="0055021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55021F" w:rsidRPr="00884D84">
        <w:rPr>
          <w:sz w:val="28"/>
          <w:szCs w:val="28"/>
        </w:rPr>
        <w:t xml:space="preserve"> состоится </w:t>
      </w:r>
      <w:r>
        <w:rPr>
          <w:b/>
          <w:sz w:val="28"/>
          <w:szCs w:val="28"/>
        </w:rPr>
        <w:t>21</w:t>
      </w:r>
      <w:r w:rsidR="0055021F" w:rsidRPr="00343881">
        <w:rPr>
          <w:b/>
          <w:sz w:val="28"/>
          <w:szCs w:val="28"/>
        </w:rPr>
        <w:t>.</w:t>
      </w:r>
      <w:r w:rsidR="0055021F">
        <w:rPr>
          <w:b/>
          <w:sz w:val="28"/>
          <w:szCs w:val="28"/>
        </w:rPr>
        <w:t>07</w:t>
      </w:r>
      <w:r w:rsidR="0055021F" w:rsidRPr="00884D84">
        <w:rPr>
          <w:b/>
          <w:sz w:val="28"/>
          <w:szCs w:val="28"/>
        </w:rPr>
        <w:t>.201</w:t>
      </w:r>
      <w:r w:rsidR="00235C7B">
        <w:rPr>
          <w:b/>
          <w:sz w:val="28"/>
          <w:szCs w:val="28"/>
        </w:rPr>
        <w:t>5</w:t>
      </w:r>
      <w:r w:rsidR="0055021F">
        <w:rPr>
          <w:b/>
          <w:sz w:val="28"/>
          <w:szCs w:val="28"/>
        </w:rPr>
        <w:t xml:space="preserve"> г. в 11</w:t>
      </w:r>
      <w:r w:rsidR="0055021F" w:rsidRPr="00884D84">
        <w:rPr>
          <w:b/>
          <w:sz w:val="28"/>
          <w:szCs w:val="28"/>
        </w:rPr>
        <w:t>.00</w:t>
      </w:r>
      <w:r w:rsidR="0055021F" w:rsidRPr="00884D84">
        <w:rPr>
          <w:sz w:val="28"/>
          <w:szCs w:val="28"/>
        </w:rPr>
        <w:t xml:space="preserve"> по адресу: </w:t>
      </w:r>
      <w:r w:rsidR="0055021F" w:rsidRPr="00884D84">
        <w:rPr>
          <w:b/>
          <w:sz w:val="28"/>
          <w:szCs w:val="28"/>
        </w:rPr>
        <w:t>г. Краснодар,</w:t>
      </w:r>
      <w:r w:rsidR="0055021F" w:rsidRPr="00884D84">
        <w:rPr>
          <w:sz w:val="28"/>
          <w:szCs w:val="28"/>
        </w:rPr>
        <w:t xml:space="preserve"> </w:t>
      </w:r>
      <w:r w:rsidR="0055021F" w:rsidRPr="00884D84">
        <w:rPr>
          <w:b/>
          <w:sz w:val="28"/>
          <w:szCs w:val="28"/>
        </w:rPr>
        <w:t xml:space="preserve">ул. Коммунаров, 8. </w:t>
      </w:r>
      <w:r w:rsidR="0055021F" w:rsidRPr="00884D84">
        <w:rPr>
          <w:sz w:val="28"/>
          <w:szCs w:val="28"/>
        </w:rPr>
        <w:t xml:space="preserve">Предварительная регистрация по тел. </w:t>
      </w:r>
      <w:r w:rsidR="0055021F" w:rsidRPr="0055021F">
        <w:rPr>
          <w:b/>
          <w:sz w:val="28"/>
          <w:szCs w:val="28"/>
        </w:rPr>
        <w:t>992-03-59,</w:t>
      </w:r>
      <w:r w:rsidR="0055021F">
        <w:rPr>
          <w:sz w:val="28"/>
          <w:szCs w:val="28"/>
        </w:rPr>
        <w:t xml:space="preserve"> </w:t>
      </w:r>
      <w:r w:rsidR="0055021F" w:rsidRPr="00431526">
        <w:rPr>
          <w:b/>
          <w:sz w:val="28"/>
          <w:szCs w:val="28"/>
        </w:rPr>
        <w:t>992-03-46, 992-03-60</w:t>
      </w:r>
      <w:r w:rsidR="0055021F">
        <w:rPr>
          <w:sz w:val="28"/>
          <w:szCs w:val="28"/>
        </w:rPr>
        <w:t>.</w:t>
      </w:r>
    </w:p>
    <w:p w:rsidR="00BF1538" w:rsidRPr="00382C29" w:rsidRDefault="00BF1538" w:rsidP="00BF1538">
      <w:pPr>
        <w:jc w:val="both"/>
        <w:rPr>
          <w:b/>
          <w:sz w:val="28"/>
          <w:szCs w:val="28"/>
        </w:rPr>
      </w:pPr>
      <w:r w:rsidRPr="00382C29">
        <w:rPr>
          <w:b/>
          <w:sz w:val="28"/>
          <w:szCs w:val="28"/>
        </w:rPr>
        <w:t xml:space="preserve">  </w:t>
      </w:r>
    </w:p>
    <w:p w:rsidR="00BF1538" w:rsidRPr="00382C29" w:rsidRDefault="00C55EDA" w:rsidP="00BF1538">
      <w:pPr>
        <w:jc w:val="both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100330</wp:posOffset>
            </wp:positionV>
            <wp:extent cx="1657350" cy="1114425"/>
            <wp:effectExtent l="0" t="0" r="0" b="9525"/>
            <wp:wrapNone/>
            <wp:docPr id="4" name="Рисунок 4" descr="Бу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рен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538" w:rsidRPr="00382C29">
        <w:rPr>
          <w:b/>
          <w:sz w:val="28"/>
          <w:szCs w:val="28"/>
        </w:rPr>
        <w:t xml:space="preserve">   </w:t>
      </w:r>
      <w:r w:rsidR="00BF1538" w:rsidRPr="00382C29">
        <w:rPr>
          <w:sz w:val="28"/>
          <w:szCs w:val="28"/>
        </w:rPr>
        <w:t xml:space="preserve">   </w:t>
      </w:r>
    </w:p>
    <w:p w:rsidR="00235C7B" w:rsidRPr="00072056" w:rsidRDefault="00235C7B" w:rsidP="00072056">
      <w:pPr>
        <w:tabs>
          <w:tab w:val="left" w:pos="4395"/>
        </w:tabs>
        <w:jc w:val="both"/>
        <w:rPr>
          <w:sz w:val="28"/>
          <w:szCs w:val="28"/>
        </w:rPr>
      </w:pPr>
      <w:r w:rsidRPr="007C3FA1">
        <w:rPr>
          <w:b/>
        </w:rPr>
        <w:t xml:space="preserve">Руководитель департамента </w:t>
      </w:r>
      <w:bookmarkStart w:id="0" w:name="_GoBack"/>
      <w:bookmarkEnd w:id="0"/>
    </w:p>
    <w:p w:rsidR="00235C7B" w:rsidRPr="007C3FA1" w:rsidRDefault="00235C7B" w:rsidP="00C55EDA">
      <w:pPr>
        <w:tabs>
          <w:tab w:val="center" w:pos="4949"/>
        </w:tabs>
        <w:rPr>
          <w:b/>
        </w:rPr>
      </w:pPr>
      <w:r w:rsidRPr="007C3FA1">
        <w:rPr>
          <w:b/>
        </w:rPr>
        <w:t xml:space="preserve">по работе с предпринимателями, </w:t>
      </w:r>
      <w:r w:rsidR="00C55EDA">
        <w:rPr>
          <w:b/>
        </w:rPr>
        <w:tab/>
      </w:r>
    </w:p>
    <w:p w:rsidR="00235C7B" w:rsidRPr="007C3FA1" w:rsidRDefault="00C55EDA" w:rsidP="00235C7B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1926590</wp:posOffset>
            </wp:positionV>
            <wp:extent cx="1943100" cy="755650"/>
            <wp:effectExtent l="0" t="0" r="0" b="6350"/>
            <wp:wrapNone/>
            <wp:docPr id="3" name="Рисунок 3" descr="Бу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рен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C7B" w:rsidRPr="007C3FA1">
        <w:rPr>
          <w:b/>
        </w:rPr>
        <w:t xml:space="preserve">развитию малого и среднего бизнеса </w:t>
      </w:r>
    </w:p>
    <w:p w:rsidR="00235C7B" w:rsidRPr="007C3FA1" w:rsidRDefault="00235C7B" w:rsidP="00235C7B">
      <w:pPr>
        <w:rPr>
          <w:b/>
        </w:rPr>
      </w:pPr>
      <w:r w:rsidRPr="007C3FA1">
        <w:rPr>
          <w:b/>
        </w:rPr>
        <w:t>и организационной работе</w:t>
      </w:r>
      <w:r>
        <w:rPr>
          <w:b/>
        </w:rPr>
        <w:t xml:space="preserve">                                                                      (В. М. Буренко )</w:t>
      </w:r>
    </w:p>
    <w:p w:rsidR="00235C7B" w:rsidRDefault="00235C7B" w:rsidP="00235C7B">
      <w:pPr>
        <w:rPr>
          <w:b/>
        </w:rPr>
      </w:pPr>
    </w:p>
    <w:p w:rsidR="00A7594D" w:rsidRDefault="00A7594D" w:rsidP="00A7594D">
      <w:pPr>
        <w:jc w:val="both"/>
        <w:rPr>
          <w:b/>
        </w:rPr>
      </w:pPr>
    </w:p>
    <w:sectPr w:rsidR="00A7594D" w:rsidSect="00B93FCD">
      <w:headerReference w:type="default" r:id="rId8"/>
      <w:footerReference w:type="default" r:id="rId9"/>
      <w:footnotePr>
        <w:pos w:val="beneathText"/>
      </w:footnotePr>
      <w:pgSz w:w="11905" w:h="16837"/>
      <w:pgMar w:top="2457" w:right="746" w:bottom="1134" w:left="1260" w:header="360" w:footer="2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90" w:rsidRDefault="00BD2D90">
      <w:r>
        <w:separator/>
      </w:r>
    </w:p>
  </w:endnote>
  <w:endnote w:type="continuationSeparator" w:id="0">
    <w:p w:rsidR="00BD2D90" w:rsidRDefault="00BD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F8" w:rsidRDefault="00E94B03">
    <w:pPr>
      <w:pStyle w:val="a7"/>
    </w:pPr>
    <w:r>
      <w:rPr>
        <w:noProof/>
        <w:lang w:eastAsia="ru-RU"/>
      </w:rPr>
      <w:drawing>
        <wp:inline distT="0" distB="0" distL="0" distR="0">
          <wp:extent cx="6505575" cy="8858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90" w:rsidRDefault="00BD2D90">
      <w:r>
        <w:separator/>
      </w:r>
    </w:p>
  </w:footnote>
  <w:footnote w:type="continuationSeparator" w:id="0">
    <w:p w:rsidR="00BD2D90" w:rsidRDefault="00BD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F8" w:rsidRDefault="00E94B03">
    <w:pPr>
      <w:pStyle w:val="a6"/>
    </w:pPr>
    <w:r>
      <w:rPr>
        <w:noProof/>
        <w:lang w:eastAsia="ru-RU"/>
      </w:rPr>
      <w:drawing>
        <wp:inline distT="0" distB="0" distL="0" distR="0">
          <wp:extent cx="6096000" cy="16097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539D"/>
    <w:rsid w:val="00014180"/>
    <w:rsid w:val="00027808"/>
    <w:rsid w:val="00062444"/>
    <w:rsid w:val="00072056"/>
    <w:rsid w:val="00095F50"/>
    <w:rsid w:val="000A1566"/>
    <w:rsid w:val="000B220F"/>
    <w:rsid w:val="000B58E7"/>
    <w:rsid w:val="000C6B74"/>
    <w:rsid w:val="000E331C"/>
    <w:rsid w:val="000F539A"/>
    <w:rsid w:val="00125F03"/>
    <w:rsid w:val="0014415E"/>
    <w:rsid w:val="001460FC"/>
    <w:rsid w:val="00157028"/>
    <w:rsid w:val="001610B1"/>
    <w:rsid w:val="00163143"/>
    <w:rsid w:val="0017419A"/>
    <w:rsid w:val="00177E55"/>
    <w:rsid w:val="00183568"/>
    <w:rsid w:val="00190FC9"/>
    <w:rsid w:val="001A2ECE"/>
    <w:rsid w:val="001A3415"/>
    <w:rsid w:val="001C4DDA"/>
    <w:rsid w:val="001D0F21"/>
    <w:rsid w:val="001D2190"/>
    <w:rsid w:val="001E4D85"/>
    <w:rsid w:val="00202DB8"/>
    <w:rsid w:val="0021282F"/>
    <w:rsid w:val="00235C7B"/>
    <w:rsid w:val="00257465"/>
    <w:rsid w:val="00265769"/>
    <w:rsid w:val="00267360"/>
    <w:rsid w:val="002966FB"/>
    <w:rsid w:val="002F03F3"/>
    <w:rsid w:val="002F2A67"/>
    <w:rsid w:val="0030164C"/>
    <w:rsid w:val="00320232"/>
    <w:rsid w:val="003317DC"/>
    <w:rsid w:val="00343881"/>
    <w:rsid w:val="00344600"/>
    <w:rsid w:val="003641AE"/>
    <w:rsid w:val="00372B83"/>
    <w:rsid w:val="00381FF2"/>
    <w:rsid w:val="00397BA8"/>
    <w:rsid w:val="003A5C4E"/>
    <w:rsid w:val="003B31A9"/>
    <w:rsid w:val="003B4EC9"/>
    <w:rsid w:val="003B6D0C"/>
    <w:rsid w:val="003D44A4"/>
    <w:rsid w:val="003D5324"/>
    <w:rsid w:val="003D72A7"/>
    <w:rsid w:val="003F6B3B"/>
    <w:rsid w:val="0041511A"/>
    <w:rsid w:val="004D26F6"/>
    <w:rsid w:val="004E3897"/>
    <w:rsid w:val="004F0805"/>
    <w:rsid w:val="005118BE"/>
    <w:rsid w:val="00513259"/>
    <w:rsid w:val="00541376"/>
    <w:rsid w:val="005469BA"/>
    <w:rsid w:val="0055021F"/>
    <w:rsid w:val="00562B9C"/>
    <w:rsid w:val="005637F1"/>
    <w:rsid w:val="0058265F"/>
    <w:rsid w:val="005A3A89"/>
    <w:rsid w:val="005A4A2C"/>
    <w:rsid w:val="005C6FF8"/>
    <w:rsid w:val="005F5E73"/>
    <w:rsid w:val="0061059B"/>
    <w:rsid w:val="00610927"/>
    <w:rsid w:val="0062340A"/>
    <w:rsid w:val="00631682"/>
    <w:rsid w:val="006377FB"/>
    <w:rsid w:val="00643D73"/>
    <w:rsid w:val="00670820"/>
    <w:rsid w:val="00684BF2"/>
    <w:rsid w:val="006940B7"/>
    <w:rsid w:val="006A5B5C"/>
    <w:rsid w:val="006C04C3"/>
    <w:rsid w:val="006C08EA"/>
    <w:rsid w:val="006D0790"/>
    <w:rsid w:val="006E6562"/>
    <w:rsid w:val="006E7E4F"/>
    <w:rsid w:val="007126BA"/>
    <w:rsid w:val="00714E4C"/>
    <w:rsid w:val="00745B2B"/>
    <w:rsid w:val="007B1EAA"/>
    <w:rsid w:val="007B31C8"/>
    <w:rsid w:val="007B5C0D"/>
    <w:rsid w:val="007F04DB"/>
    <w:rsid w:val="00807190"/>
    <w:rsid w:val="00820F10"/>
    <w:rsid w:val="00843AED"/>
    <w:rsid w:val="008603FB"/>
    <w:rsid w:val="008A19CD"/>
    <w:rsid w:val="008C24F2"/>
    <w:rsid w:val="008D0D8A"/>
    <w:rsid w:val="008D1903"/>
    <w:rsid w:val="008F25CC"/>
    <w:rsid w:val="009171CF"/>
    <w:rsid w:val="0093788C"/>
    <w:rsid w:val="00971E10"/>
    <w:rsid w:val="0099159C"/>
    <w:rsid w:val="0099530B"/>
    <w:rsid w:val="009974D2"/>
    <w:rsid w:val="009B0D7D"/>
    <w:rsid w:val="009F0EB1"/>
    <w:rsid w:val="00A13E7E"/>
    <w:rsid w:val="00A252F1"/>
    <w:rsid w:val="00A50505"/>
    <w:rsid w:val="00A535BF"/>
    <w:rsid w:val="00A61FCF"/>
    <w:rsid w:val="00A65EE2"/>
    <w:rsid w:val="00A71103"/>
    <w:rsid w:val="00A72328"/>
    <w:rsid w:val="00A732AB"/>
    <w:rsid w:val="00A7594D"/>
    <w:rsid w:val="00A836D0"/>
    <w:rsid w:val="00A86D4E"/>
    <w:rsid w:val="00A90DA7"/>
    <w:rsid w:val="00A913B8"/>
    <w:rsid w:val="00B15126"/>
    <w:rsid w:val="00B4241C"/>
    <w:rsid w:val="00B4466E"/>
    <w:rsid w:val="00B56F56"/>
    <w:rsid w:val="00B818DB"/>
    <w:rsid w:val="00B86190"/>
    <w:rsid w:val="00B9150D"/>
    <w:rsid w:val="00B93FCD"/>
    <w:rsid w:val="00B96C97"/>
    <w:rsid w:val="00BB2AF8"/>
    <w:rsid w:val="00BD1D13"/>
    <w:rsid w:val="00BD2D90"/>
    <w:rsid w:val="00BF1538"/>
    <w:rsid w:val="00BF1AFE"/>
    <w:rsid w:val="00C244C2"/>
    <w:rsid w:val="00C25202"/>
    <w:rsid w:val="00C308BF"/>
    <w:rsid w:val="00C32329"/>
    <w:rsid w:val="00C55EDA"/>
    <w:rsid w:val="00C90C5A"/>
    <w:rsid w:val="00CC078F"/>
    <w:rsid w:val="00CC215F"/>
    <w:rsid w:val="00CC53EF"/>
    <w:rsid w:val="00D20AE5"/>
    <w:rsid w:val="00D2413E"/>
    <w:rsid w:val="00D400D7"/>
    <w:rsid w:val="00D630EE"/>
    <w:rsid w:val="00D8514F"/>
    <w:rsid w:val="00D9548B"/>
    <w:rsid w:val="00DA0D1E"/>
    <w:rsid w:val="00DA0DE2"/>
    <w:rsid w:val="00DA2008"/>
    <w:rsid w:val="00DC0870"/>
    <w:rsid w:val="00DC33B0"/>
    <w:rsid w:val="00DE3A22"/>
    <w:rsid w:val="00DF1518"/>
    <w:rsid w:val="00E02066"/>
    <w:rsid w:val="00E064A5"/>
    <w:rsid w:val="00E90E93"/>
    <w:rsid w:val="00E94B03"/>
    <w:rsid w:val="00EB6831"/>
    <w:rsid w:val="00EB7E4E"/>
    <w:rsid w:val="00EC76B4"/>
    <w:rsid w:val="00EC7E72"/>
    <w:rsid w:val="00EF0A1E"/>
    <w:rsid w:val="00F02103"/>
    <w:rsid w:val="00F15343"/>
    <w:rsid w:val="00F220B9"/>
    <w:rsid w:val="00F24FF2"/>
    <w:rsid w:val="00F35DCA"/>
    <w:rsid w:val="00F43D00"/>
    <w:rsid w:val="00F6435C"/>
    <w:rsid w:val="00F70B85"/>
    <w:rsid w:val="00F947C5"/>
    <w:rsid w:val="00FA539D"/>
    <w:rsid w:val="00FD4591"/>
    <w:rsid w:val="00FE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E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3FCD"/>
  </w:style>
  <w:style w:type="paragraph" w:customStyle="1" w:styleId="a3">
    <w:name w:val="Заголовок"/>
    <w:basedOn w:val="a"/>
    <w:next w:val="a4"/>
    <w:rsid w:val="00B93F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93FCD"/>
    <w:pPr>
      <w:spacing w:after="120"/>
    </w:pPr>
  </w:style>
  <w:style w:type="paragraph" w:styleId="a5">
    <w:name w:val="List"/>
    <w:basedOn w:val="a4"/>
    <w:rsid w:val="00B93FCD"/>
    <w:rPr>
      <w:rFonts w:ascii="Arial" w:hAnsi="Arial" w:cs="Tahoma"/>
    </w:rPr>
  </w:style>
  <w:style w:type="paragraph" w:customStyle="1" w:styleId="10">
    <w:name w:val="Название1"/>
    <w:basedOn w:val="a"/>
    <w:rsid w:val="00B93FC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B93FCD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B93FC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93FCD"/>
    <w:pPr>
      <w:tabs>
        <w:tab w:val="center" w:pos="4677"/>
        <w:tab w:val="right" w:pos="9355"/>
      </w:tabs>
    </w:pPr>
  </w:style>
  <w:style w:type="paragraph" w:customStyle="1" w:styleId="2">
    <w:name w:val="Обычный (веб)2"/>
    <w:basedOn w:val="a"/>
    <w:rsid w:val="00B93FCD"/>
    <w:pPr>
      <w:spacing w:after="288" w:line="300" w:lineRule="auto"/>
      <w:jc w:val="both"/>
    </w:pPr>
    <w:rPr>
      <w:rFonts w:eastAsia="SimSun"/>
    </w:rPr>
  </w:style>
  <w:style w:type="paragraph" w:customStyle="1" w:styleId="12">
    <w:name w:val="Схема документа1"/>
    <w:basedOn w:val="a"/>
    <w:rsid w:val="00B93FC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EB68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B6831"/>
    <w:rPr>
      <w:rFonts w:ascii="Segoe UI" w:hAnsi="Segoe UI" w:cs="Segoe UI"/>
      <w:sz w:val="18"/>
      <w:szCs w:val="18"/>
      <w:lang w:eastAsia="ar-SA"/>
    </w:rPr>
  </w:style>
  <w:style w:type="paragraph" w:styleId="aa">
    <w:name w:val="Normal (Web)"/>
    <w:basedOn w:val="a"/>
    <w:rsid w:val="0055021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rsid w:val="0023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__412____</vt:lpstr>
    </vt:vector>
  </TitlesOfParts>
  <Company>1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__412____</dc:title>
  <dc:subject/>
  <dc:creator>administrator</dc:creator>
  <cp:keywords/>
  <cp:lastModifiedBy>sysadmin</cp:lastModifiedBy>
  <cp:revision>2</cp:revision>
  <cp:lastPrinted>2015-07-01T07:04:00Z</cp:lastPrinted>
  <dcterms:created xsi:type="dcterms:W3CDTF">2015-07-20T08:08:00Z</dcterms:created>
  <dcterms:modified xsi:type="dcterms:W3CDTF">2015-07-20T08:08:00Z</dcterms:modified>
</cp:coreProperties>
</file>